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96" w:rsidRPr="00D30696" w:rsidRDefault="00DD43C6">
      <w:pPr>
        <w:rPr>
          <w:b/>
          <w:sz w:val="28"/>
        </w:rPr>
      </w:pPr>
      <w:r>
        <w:rPr>
          <w:b/>
          <w:sz w:val="28"/>
        </w:rPr>
        <w:t>Z</w:t>
      </w:r>
      <w:r w:rsidR="006B654C">
        <w:rPr>
          <w:b/>
          <w:sz w:val="28"/>
        </w:rPr>
        <w:t>ásady územního rozvoje</w:t>
      </w:r>
      <w:r>
        <w:rPr>
          <w:b/>
          <w:sz w:val="28"/>
        </w:rPr>
        <w:t xml:space="preserve"> JMK</w:t>
      </w:r>
      <w:r w:rsidR="006B654C">
        <w:rPr>
          <w:b/>
          <w:sz w:val="28"/>
        </w:rPr>
        <w:t xml:space="preserve"> – ještě horší, než jsme si mysleli</w:t>
      </w:r>
    </w:p>
    <w:p w:rsidR="00D30696" w:rsidRDefault="00D30696"/>
    <w:p w:rsidR="00C9387D" w:rsidRDefault="00DB3AB8">
      <w:r>
        <w:t>Když p</w:t>
      </w:r>
      <w:r w:rsidR="00CC4AC5">
        <w:t>řed pěti lety zrušil soud Zásady územního rozvoje Jihomoravského kraje</w:t>
      </w:r>
      <w:r>
        <w:t>, protože v nich nebyl dostatečně posouzen</w:t>
      </w:r>
      <w:r w:rsidR="00CC4AC5">
        <w:t xml:space="preserve"> dopad </w:t>
      </w:r>
      <w:r w:rsidR="00D32BA0">
        <w:t>plánovaných dálnic</w:t>
      </w:r>
      <w:r w:rsidR="00CC4AC5">
        <w:t xml:space="preserve"> na životní prostředí a veřejné zdraví</w:t>
      </w:r>
      <w:r>
        <w:t xml:space="preserve">, </w:t>
      </w:r>
      <w:r w:rsidR="00C9387D">
        <w:t>mohlo se zdát</w:t>
      </w:r>
      <w:r w:rsidR="00472C37">
        <w:t>, že to otevírá prostor</w:t>
      </w:r>
      <w:r>
        <w:t xml:space="preserve"> pro nový a lepší začátek </w:t>
      </w:r>
      <w:r w:rsidR="002E252D">
        <w:t xml:space="preserve">přípravy </w:t>
      </w:r>
      <w:r>
        <w:t>nejdůležitějšího strategického dokumentu kraje</w:t>
      </w:r>
      <w:r w:rsidR="00CC4AC5">
        <w:t xml:space="preserve">. </w:t>
      </w:r>
      <w:r w:rsidR="00C9387D">
        <w:t>Ale chyby lávky</w:t>
      </w:r>
      <w:r>
        <w:t xml:space="preserve">. </w:t>
      </w:r>
      <w:r w:rsidR="00CC4AC5">
        <w:t xml:space="preserve">Minulé zastupitelstvo pod </w:t>
      </w:r>
      <w:r w:rsidR="00D01CC1">
        <w:t>patronátem</w:t>
      </w:r>
      <w:r w:rsidR="00CC4AC5">
        <w:t xml:space="preserve"> Michala Haška </w:t>
      </w:r>
      <w:r>
        <w:t xml:space="preserve">nakonec </w:t>
      </w:r>
      <w:r w:rsidR="00CC4AC5">
        <w:t xml:space="preserve">dva dny před volbami </w:t>
      </w:r>
      <w:r w:rsidR="00525138">
        <w:t xml:space="preserve">narychlo </w:t>
      </w:r>
      <w:r w:rsidR="00CC4AC5">
        <w:t xml:space="preserve">schválilo Zásady nové, které </w:t>
      </w:r>
      <w:r w:rsidR="00D35381">
        <w:t>radši</w:t>
      </w:r>
      <w:r w:rsidR="00CC4AC5">
        <w:t xml:space="preserve"> komunikace </w:t>
      </w:r>
      <w:r w:rsidR="00F61163">
        <w:t>v brněnské aglomeraci ani ne</w:t>
      </w:r>
      <w:r w:rsidR="00CC4AC5">
        <w:t>vymezují</w:t>
      </w:r>
      <w:r w:rsidR="00D35381">
        <w:t>.</w:t>
      </w:r>
      <w:r w:rsidR="00CC4AC5">
        <w:t xml:space="preserve"> </w:t>
      </w:r>
      <w:r w:rsidR="007A46B2">
        <w:t>Nové s</w:t>
      </w:r>
      <w:r w:rsidR="00F61163">
        <w:t xml:space="preserve">ilnice jsou tu </w:t>
      </w:r>
      <w:r w:rsidR="007A46B2">
        <w:t xml:space="preserve">vedeny </w:t>
      </w:r>
      <w:r w:rsidR="00D32BA0">
        <w:t>pouze ve formě</w:t>
      </w:r>
      <w:r w:rsidR="00F61163">
        <w:t xml:space="preserve"> tzv.</w:t>
      </w:r>
      <w:r w:rsidR="00525138">
        <w:t xml:space="preserve"> územní</w:t>
      </w:r>
      <w:r w:rsidR="00D32BA0">
        <w:t>ch rezerv</w:t>
      </w:r>
      <w:r w:rsidR="00525138">
        <w:t>. S</w:t>
      </w:r>
      <w:r w:rsidR="00CC4AC5">
        <w:t xml:space="preserve">naží se tak </w:t>
      </w:r>
      <w:r w:rsidR="00525138">
        <w:t xml:space="preserve">nejspíš </w:t>
      </w:r>
      <w:r w:rsidR="00CC4AC5">
        <w:t xml:space="preserve">obejít zákon a posouzení dopadů koncepce </w:t>
      </w:r>
      <w:bookmarkStart w:id="0" w:name="_GoBack"/>
      <w:bookmarkEnd w:id="0"/>
      <w:r w:rsidR="00CC4AC5">
        <w:t xml:space="preserve">na životní prostředí </w:t>
      </w:r>
      <w:r>
        <w:t xml:space="preserve">a zdraví obyvatel </w:t>
      </w:r>
      <w:r w:rsidR="00CC4AC5">
        <w:t xml:space="preserve">se </w:t>
      </w:r>
      <w:r w:rsidR="00C9387D">
        <w:t xml:space="preserve">tentokrát </w:t>
      </w:r>
      <w:r>
        <w:t xml:space="preserve">rovnou </w:t>
      </w:r>
      <w:r w:rsidR="00CC4AC5">
        <w:t xml:space="preserve">vyhnout. To je </w:t>
      </w:r>
      <w:r w:rsidR="00305233">
        <w:t>nepřípustné</w:t>
      </w:r>
      <w:r w:rsidR="00D32BA0">
        <w:t xml:space="preserve"> a </w:t>
      </w:r>
      <w:r w:rsidR="00305233">
        <w:t>trapné</w:t>
      </w:r>
      <w:r w:rsidR="002E252D">
        <w:t>.</w:t>
      </w:r>
      <w:r w:rsidR="00D32BA0">
        <w:t xml:space="preserve"> Takto vypadá politická nezodpovědnost v praxi. Něco jako vyměnit okna a zateplit fasádu na budově s propadlými stropy.</w:t>
      </w:r>
      <w:r w:rsidR="00C9387D">
        <w:t xml:space="preserve"> Aby to alespoň hezky vypadalo, když už to nemůže sloužit.</w:t>
      </w:r>
      <w:r w:rsidR="002E252D">
        <w:t xml:space="preserve"> </w:t>
      </w:r>
    </w:p>
    <w:p w:rsidR="00C9387D" w:rsidRDefault="00C9387D"/>
    <w:p w:rsidR="009825DA" w:rsidRDefault="002E252D">
      <w:r>
        <w:t>I p</w:t>
      </w:r>
      <w:r w:rsidR="00A441FE">
        <w:t xml:space="preserve">roto </w:t>
      </w:r>
      <w:r w:rsidR="006B654C">
        <w:t>Ob</w:t>
      </w:r>
      <w:r w:rsidR="00D32BA0">
        <w:t>ec Ostopovice a dalších čtrnáct obcí</w:t>
      </w:r>
      <w:r w:rsidR="006B654C">
        <w:t xml:space="preserve"> z</w:t>
      </w:r>
      <w:r w:rsidR="00CC4AC5">
        <w:t xml:space="preserve"> jihomoravského kraje </w:t>
      </w:r>
      <w:r w:rsidR="00305233">
        <w:t xml:space="preserve">spolu s desítkami dalších žalobců </w:t>
      </w:r>
      <w:r w:rsidR="006B654C">
        <w:t>podává</w:t>
      </w:r>
      <w:r w:rsidR="00CC4AC5">
        <w:t xml:space="preserve"> k soudu návrh na </w:t>
      </w:r>
      <w:r w:rsidR="00525138">
        <w:t>opětovné zrušení Zásad územního rozvoje</w:t>
      </w:r>
      <w:r w:rsidR="00CC4AC5">
        <w:t>.</w:t>
      </w:r>
    </w:p>
    <w:p w:rsidR="00CC4AC5" w:rsidRDefault="007D5A9E">
      <w:r w:rsidRPr="007D5A9E">
        <w:t xml:space="preserve">Než soud pravomocně rozhodne, můžeme </w:t>
      </w:r>
      <w:r w:rsidR="00D32BA0">
        <w:t>tedy znovu zdůraznit</w:t>
      </w:r>
      <w:r w:rsidRPr="007D5A9E">
        <w:t xml:space="preserve"> jednu</w:t>
      </w:r>
      <w:r>
        <w:t xml:space="preserve"> drobnou </w:t>
      </w:r>
      <w:r w:rsidR="00D32BA0">
        <w:t xml:space="preserve">avšak podstatnou </w:t>
      </w:r>
      <w:r>
        <w:t>nevýhod</w:t>
      </w:r>
      <w:r w:rsidR="00C9387D">
        <w:t>u</w:t>
      </w:r>
      <w:r w:rsidR="00F323AE">
        <w:t xml:space="preserve"> tohoto</w:t>
      </w:r>
      <w:r w:rsidR="00D32BA0">
        <w:t>,</w:t>
      </w:r>
      <w:r w:rsidR="004E3D1C">
        <w:t xml:space="preserve"> </w:t>
      </w:r>
      <w:r w:rsidR="00D32BA0">
        <w:t xml:space="preserve">z hlediska politického </w:t>
      </w:r>
      <w:r w:rsidR="006B654C">
        <w:t xml:space="preserve">jistě </w:t>
      </w:r>
      <w:r w:rsidR="004E3D1C">
        <w:t>skvělého</w:t>
      </w:r>
      <w:r w:rsidR="00C9387D">
        <w:t>,</w:t>
      </w:r>
      <w:r w:rsidR="004E3D1C">
        <w:t xml:space="preserve"> </w:t>
      </w:r>
      <w:r w:rsidR="00F323AE">
        <w:t>řešení</w:t>
      </w:r>
      <w:r w:rsidR="00C9387D">
        <w:t>. T</w:t>
      </w:r>
      <w:r>
        <w:t>otiž, že</w:t>
      </w:r>
      <w:r w:rsidR="00CC4AC5">
        <w:t xml:space="preserve"> </w:t>
      </w:r>
      <w:r w:rsidR="005A37F9">
        <w:t xml:space="preserve">u silnic </w:t>
      </w:r>
      <w:r w:rsidR="00525138">
        <w:t xml:space="preserve">vymezených </w:t>
      </w:r>
      <w:r w:rsidR="00C9387D">
        <w:t xml:space="preserve">v územním plánu </w:t>
      </w:r>
      <w:r w:rsidR="00525138">
        <w:t>formou</w:t>
      </w:r>
      <w:r w:rsidR="005A37F9">
        <w:t xml:space="preserve"> územních rezerv nelze provádět žádnou další projektovou přípravu</w:t>
      </w:r>
      <w:r w:rsidR="00C9387D">
        <w:t>, natož stavět</w:t>
      </w:r>
      <w:r w:rsidR="00525138">
        <w:t xml:space="preserve">. </w:t>
      </w:r>
      <w:r w:rsidR="00D32BA0">
        <w:t>Územní rezerva nic neřeší</w:t>
      </w:r>
      <w:r w:rsidR="00C9387D">
        <w:t>,</w:t>
      </w:r>
      <w:r w:rsidR="00D32BA0">
        <w:t xml:space="preserve"> k výstavbě tolik potřebných silnic nás nijak nepřibližuje</w:t>
      </w:r>
      <w:r w:rsidR="00C9387D">
        <w:t xml:space="preserve">, </w:t>
      </w:r>
      <w:r w:rsidR="00A40853">
        <w:t>naopak</w:t>
      </w:r>
      <w:r w:rsidR="00C9387D">
        <w:t xml:space="preserve"> situaci ještě více komplikuje</w:t>
      </w:r>
      <w:r w:rsidR="00D32BA0">
        <w:t xml:space="preserve">. </w:t>
      </w:r>
      <w:r w:rsidR="005A37F9">
        <w:t xml:space="preserve">To se pak </w:t>
      </w:r>
      <w:r w:rsidR="006E09AF">
        <w:t xml:space="preserve">jednomu </w:t>
      </w:r>
      <w:r w:rsidR="005A37F9">
        <w:t xml:space="preserve">v poněkud jiném světle jeví otázka, kdo vlastně </w:t>
      </w:r>
      <w:r w:rsidR="00A40853">
        <w:t>brzdí přípravu</w:t>
      </w:r>
      <w:r w:rsidR="006B654C">
        <w:t xml:space="preserve"> a vybudování</w:t>
      </w:r>
      <w:r w:rsidR="00B551F4">
        <w:t xml:space="preserve"> </w:t>
      </w:r>
      <w:r w:rsidR="00525138">
        <w:t>k</w:t>
      </w:r>
      <w:r w:rsidR="00D30696">
        <w:t>valitní</w:t>
      </w:r>
      <w:r w:rsidR="00B551F4">
        <w:t>ho</w:t>
      </w:r>
      <w:r w:rsidR="00D30696">
        <w:t xml:space="preserve"> silniční</w:t>
      </w:r>
      <w:r w:rsidR="00B551F4">
        <w:t>ho</w:t>
      </w:r>
      <w:r w:rsidR="00D30696">
        <w:t xml:space="preserve"> spojení Jižní M</w:t>
      </w:r>
      <w:r w:rsidR="00525138">
        <w:t xml:space="preserve">oravy s okolními </w:t>
      </w:r>
      <w:r w:rsidR="00A40853">
        <w:t>regiony. Zda nějací zlovolní aktivisté nebo nezodpovědná krajská reprezentace.</w:t>
      </w:r>
    </w:p>
    <w:p w:rsidR="006B654C" w:rsidRDefault="006B654C"/>
    <w:p w:rsidR="006B654C" w:rsidRDefault="006B654C">
      <w:r>
        <w:t>Jan Symon</w:t>
      </w:r>
    </w:p>
    <w:p w:rsidR="00A40853" w:rsidRDefault="00A40853">
      <w:r>
        <w:t>starosta obce Ostopovice</w:t>
      </w:r>
    </w:p>
    <w:p w:rsidR="008320B6" w:rsidRDefault="008320B6"/>
    <w:p w:rsidR="008320B6" w:rsidRDefault="008320B6"/>
    <w:p w:rsidR="008320B6" w:rsidRDefault="008320B6">
      <w:r>
        <w:t>Kontakt:</w:t>
      </w:r>
    </w:p>
    <w:p w:rsidR="008320B6" w:rsidRDefault="008320B6">
      <w:hyperlink r:id="rId6" w:history="1">
        <w:r w:rsidRPr="000E1A55">
          <w:rPr>
            <w:rStyle w:val="Hypertextovodkaz"/>
          </w:rPr>
          <w:t>starosta@ostopovice.cz</w:t>
        </w:r>
      </w:hyperlink>
    </w:p>
    <w:p w:rsidR="008320B6" w:rsidRDefault="008320B6">
      <w:r>
        <w:t>tel.: 606 782 982</w:t>
      </w:r>
    </w:p>
    <w:sectPr w:rsidR="008320B6" w:rsidSect="008E74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03" w:rsidRDefault="00040203" w:rsidP="00472C37">
      <w:r>
        <w:separator/>
      </w:r>
    </w:p>
  </w:endnote>
  <w:endnote w:type="continuationSeparator" w:id="0">
    <w:p w:rsidR="00040203" w:rsidRDefault="00040203" w:rsidP="0047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03" w:rsidRDefault="00040203" w:rsidP="00472C37">
      <w:r>
        <w:separator/>
      </w:r>
    </w:p>
  </w:footnote>
  <w:footnote w:type="continuationSeparator" w:id="0">
    <w:p w:rsidR="00040203" w:rsidRDefault="00040203" w:rsidP="00472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AC5"/>
    <w:rsid w:val="00040203"/>
    <w:rsid w:val="0018501F"/>
    <w:rsid w:val="002E252D"/>
    <w:rsid w:val="00305233"/>
    <w:rsid w:val="0037240A"/>
    <w:rsid w:val="003B5353"/>
    <w:rsid w:val="00472C37"/>
    <w:rsid w:val="004D0D9A"/>
    <w:rsid w:val="004E3D1C"/>
    <w:rsid w:val="00525138"/>
    <w:rsid w:val="00583A10"/>
    <w:rsid w:val="005A37F9"/>
    <w:rsid w:val="006B654C"/>
    <w:rsid w:val="006E09AF"/>
    <w:rsid w:val="007476D3"/>
    <w:rsid w:val="007A46B2"/>
    <w:rsid w:val="007D5A9E"/>
    <w:rsid w:val="008320B6"/>
    <w:rsid w:val="008E747D"/>
    <w:rsid w:val="009825DA"/>
    <w:rsid w:val="009A3823"/>
    <w:rsid w:val="00A40853"/>
    <w:rsid w:val="00A441FE"/>
    <w:rsid w:val="00B06A3E"/>
    <w:rsid w:val="00B551F4"/>
    <w:rsid w:val="00C9387D"/>
    <w:rsid w:val="00CA51BA"/>
    <w:rsid w:val="00CC4AC5"/>
    <w:rsid w:val="00D01CC1"/>
    <w:rsid w:val="00D30696"/>
    <w:rsid w:val="00D32BA0"/>
    <w:rsid w:val="00D35381"/>
    <w:rsid w:val="00DB3AB8"/>
    <w:rsid w:val="00DB677D"/>
    <w:rsid w:val="00DD43C6"/>
    <w:rsid w:val="00EE4CA6"/>
    <w:rsid w:val="00F323AE"/>
    <w:rsid w:val="00F6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2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2C3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2C37"/>
  </w:style>
  <w:style w:type="paragraph" w:styleId="Zpat">
    <w:name w:val="footer"/>
    <w:basedOn w:val="Normln"/>
    <w:link w:val="ZpatChar"/>
    <w:uiPriority w:val="99"/>
    <w:unhideWhenUsed/>
    <w:rsid w:val="00472C3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2C37"/>
  </w:style>
  <w:style w:type="paragraph" w:styleId="Textbubliny">
    <w:name w:val="Balloon Text"/>
    <w:basedOn w:val="Normln"/>
    <w:link w:val="TextbublinyChar"/>
    <w:uiPriority w:val="99"/>
    <w:semiHidden/>
    <w:unhideWhenUsed/>
    <w:rsid w:val="00B06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6A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320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a@ostopov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Symon</dc:creator>
  <cp:lastModifiedBy>OU3</cp:lastModifiedBy>
  <cp:revision>4</cp:revision>
  <dcterms:created xsi:type="dcterms:W3CDTF">2017-06-28T11:44:00Z</dcterms:created>
  <dcterms:modified xsi:type="dcterms:W3CDTF">2017-06-28T12:14:00Z</dcterms:modified>
</cp:coreProperties>
</file>